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97" w:rsidRPr="00BB2784" w:rsidRDefault="00304697" w:rsidP="00304697">
      <w:pPr>
        <w:rPr>
          <w:rFonts w:ascii="Times New Roman" w:hAnsi="Times New Roman"/>
          <w:b/>
          <w:sz w:val="24"/>
          <w:szCs w:val="24"/>
          <w:lang w:val="pl-PL"/>
        </w:rPr>
      </w:pPr>
      <w:bookmarkStart w:id="0" w:name="_GoBack"/>
      <w:r w:rsidRPr="00BB2784">
        <w:rPr>
          <w:rFonts w:ascii="Times New Roman" w:hAnsi="Times New Roman"/>
          <w:b/>
          <w:sz w:val="24"/>
          <w:szCs w:val="24"/>
          <w:lang w:val="pl-PL"/>
        </w:rPr>
        <w:t>Jesteśmy stąd (štoček)</w:t>
      </w:r>
    </w:p>
    <w:bookmarkEnd w:id="0"/>
    <w:p w:rsidR="00304697" w:rsidRPr="00BB2784" w:rsidRDefault="00304697" w:rsidP="00304697">
      <w:pPr>
        <w:rPr>
          <w:rFonts w:ascii="Times New Roman" w:hAnsi="Times New Roman"/>
          <w:b/>
          <w:sz w:val="24"/>
          <w:szCs w:val="24"/>
          <w:lang w:val="pl-PL"/>
        </w:rPr>
      </w:pPr>
      <w:r w:rsidRPr="00BB2784">
        <w:rPr>
          <w:rFonts w:ascii="Times New Roman" w:hAnsi="Times New Roman"/>
          <w:b/>
          <w:sz w:val="24"/>
          <w:szCs w:val="24"/>
          <w:lang w:val="pl-PL"/>
        </w:rPr>
        <w:t>Kamienity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>Wielu z Was zapewne uprawia turystykę, niektórzy z nas częściej chodzą po górach, inni rzadziej, ale znowu bardziej intensywnie, jeszcze inni z nas preferują raczej wycieczkę na rowerach górskich, ktoś inny znowu chętnie poczeka, aż spadnie pierwszy śnieg i od razu zakłada biegówki, by szybko, elegancko i cicho przemieszczać się z jednego szczytu górskiego na drugi. Mając Beskidy praktycznie na wyciągnięcie ręki, nie ma się co dziwić, że tylu z nas preferuje taki właśnie rodzaj sportu.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 xml:space="preserve">Czasami trzeba w trakcie wycieczki sobie odpocząć choć chwilę, jednak mało kto zastanawia się podczas wypraw, czy schronisko, w którym właśnie jemy posiłek, od dawien dawna było schroniskiem turystycznym. Nie wszystkie bowiem chaty na szlaku zbudowano w celu ugoszczenia głodnych i spragnionych turystów. 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 xml:space="preserve">Między szczytami beskidzkimi Kozubowa i Sławicz mieści się przełęcz Kamienity. Nazwa pochodzi od jednej z osad w Dolnej Łomnej, na „szczycie” znajduje się schronisko turystyczne o takiej samej nazwie – Chata Kamienity. 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>Nie zawsze jednak budynek ten był obiektem turystycznym – w 1934 roku uroczyście otwarto tu Polską Szkołę Podstawową. W szkole mieściła się jedna klasa oraz mieszkanie nauczyciela. Pierwszym dyrektorem został mianowany Alojzy Maroszczyk, jednak po 4 latach, po przyłączeniu Czechosłowacji do Niemiec, a czeskiej części Śląska Cieszyńskiego do Polski, przeniesiony został do Pietwałdu również jako dyrektor tamtejszej podstawówki.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 xml:space="preserve">Podczas hitlerowskiej okupacji szkoła została pozostawiona swemu losowi, byli uczniowie i bracia Alojzy oraz Jan Czeczotkowie pomagali w tym czasie partyzantom, za co w końcu zostali zamordowani przez tajną policję hitlerowską – tzw. gestapo. 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>Po wojnie szkołę udało się znowu otworzyć dopiero w 1954 r., przy pomocy wielu miejscowych kół PZKO,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>Z czasem jednak coraz więcej ludzi z Kamienitego zaczęło się przeprowadzać w doliny, tak więc z powodu zmniejszającej się listy uczniów szkołę trzeba było zamknąć.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B2784">
        <w:rPr>
          <w:rFonts w:ascii="Times New Roman" w:hAnsi="Times New Roman"/>
          <w:sz w:val="24"/>
          <w:szCs w:val="24"/>
          <w:lang w:val="pl-PL"/>
        </w:rPr>
        <w:t>Tak też stało się w 1973 r., kiedy to przestała istnieć kolejna placówka kształcąca ludzi po polsku, na naszym terenie. W następnych latach szkołę przebudowano na schronisko turystyczne, którym pozostaje ono do dziś.</w:t>
      </w:r>
    </w:p>
    <w:p w:rsidR="00304697" w:rsidRPr="00BB2784" w:rsidRDefault="00304697" w:rsidP="00304697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 w:rsidRPr="00BB2784">
        <w:rPr>
          <w:rFonts w:ascii="Times New Roman" w:hAnsi="Times New Roman"/>
          <w:b/>
          <w:sz w:val="24"/>
          <w:szCs w:val="24"/>
          <w:lang w:val="pl-PL"/>
        </w:rPr>
        <w:t>Kaktus</w:t>
      </w:r>
    </w:p>
    <w:p w:rsidR="00304697" w:rsidRPr="00BB2784" w:rsidRDefault="00304697" w:rsidP="0030469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32538" w:rsidRDefault="00232538"/>
    <w:sectPr w:rsidR="0023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97"/>
    <w:rsid w:val="00232538"/>
    <w:rsid w:val="003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6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6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2016-09-14T18:01:00Z</dcterms:created>
  <dcterms:modified xsi:type="dcterms:W3CDTF">2016-09-14T18:02:00Z</dcterms:modified>
</cp:coreProperties>
</file>