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6E" w:rsidRDefault="00CB2F60" w:rsidP="00500E91">
      <w:pPr>
        <w:jc w:val="both"/>
        <w:rPr>
          <w:lang w:val="pl-PL"/>
        </w:rPr>
      </w:pPr>
      <w:r>
        <w:rPr>
          <w:lang w:val="pl-PL"/>
        </w:rPr>
        <w:t>Zaolziańskie symbole</w:t>
      </w:r>
    </w:p>
    <w:p w:rsidR="00686421" w:rsidRDefault="00686421" w:rsidP="00500E91">
      <w:pPr>
        <w:jc w:val="both"/>
        <w:rPr>
          <w:lang w:val="pl-PL"/>
        </w:rPr>
      </w:pPr>
      <w:r>
        <w:rPr>
          <w:lang w:val="pl-PL"/>
        </w:rPr>
        <w:t>Chyba każdy z nas przeczytał już Łyska z pokładu Idy. Niby zwykła cieniutka książka, jednak wypowiada wiele o pracy górników na Śląsku Cieszyńskim.</w:t>
      </w:r>
    </w:p>
    <w:p w:rsidR="00686421" w:rsidRDefault="00686421" w:rsidP="00500E91">
      <w:pPr>
        <w:jc w:val="both"/>
        <w:rPr>
          <w:lang w:val="pl-PL"/>
        </w:rPr>
      </w:pPr>
      <w:r>
        <w:rPr>
          <w:lang w:val="pl-PL"/>
        </w:rPr>
        <w:t xml:space="preserve">Gustaw Morcinek, autor nie tylko wyżej wymienionego dzieła, urodził się w 1891 roku w Karwinie. </w:t>
      </w:r>
      <w:r w:rsidR="0096411B">
        <w:rPr>
          <w:lang w:val="pl-PL"/>
        </w:rPr>
        <w:t xml:space="preserve"> W wieku jednego roku umiera jego ojciec i cała opieka nad rodziną  spada na barki jego mamy. W wieku 16 lat zaczął pracować w kopalni, jednak wtedy było to raczej późno. </w:t>
      </w:r>
      <w:r w:rsidR="000E0CDB">
        <w:rPr>
          <w:lang w:val="pl-PL"/>
        </w:rPr>
        <w:t>Kolegom górnikom tak przyrósł do serca, że w trzy lata później zebrali między sobą pieniądze, żeby wysłać młodego Gustawa na studia do Gimnazjum Nauczycielskiego w Bielsku-Białej. Następnie w czasie wojny służył w armii austro-węgierskiej</w:t>
      </w:r>
      <w:r w:rsidR="001B79B1">
        <w:rPr>
          <w:lang w:val="pl-PL"/>
        </w:rPr>
        <w:t xml:space="preserve">, żeby po wojnie pracować jako nauczyciel w Skoczowie. Tam też znajduje się muzeum Gustawa Morcinka. </w:t>
      </w:r>
    </w:p>
    <w:p w:rsidR="001B79B1" w:rsidRDefault="001B79B1" w:rsidP="00500E91">
      <w:pPr>
        <w:jc w:val="both"/>
        <w:rPr>
          <w:lang w:val="pl-PL"/>
        </w:rPr>
      </w:pPr>
      <w:r>
        <w:rPr>
          <w:lang w:val="pl-PL"/>
        </w:rPr>
        <w:t>W międzyczasie</w:t>
      </w:r>
      <w:r w:rsidR="00AC7FB6">
        <w:rPr>
          <w:lang w:val="pl-PL"/>
        </w:rPr>
        <w:t xml:space="preserve"> diebiutuje w Dzienniku Cieszyń</w:t>
      </w:r>
      <w:r>
        <w:rPr>
          <w:lang w:val="pl-PL"/>
        </w:rPr>
        <w:t>skim artykułem Wspomnienia z przewrotu w listopadzie 1918 r.</w:t>
      </w:r>
      <w:r w:rsidR="00500E91">
        <w:rPr>
          <w:lang w:val="pl-PL"/>
        </w:rPr>
        <w:t xml:space="preserve"> Największe dzieła powstają w okresie międzywojennym  - zbiór nowel Serce za tamą, powieści Wyrąbany chodnik i jego najbardziej znany utwór Łysek z pokładu Idy</w:t>
      </w:r>
      <w:bookmarkStart w:id="0" w:name="_GoBack"/>
      <w:r w:rsidR="00500E91">
        <w:rPr>
          <w:lang w:val="pl-PL"/>
        </w:rPr>
        <w:t xml:space="preserve">. Dzięki szczegółowym opisom </w:t>
      </w:r>
      <w:r w:rsidR="009A6F1F">
        <w:rPr>
          <w:lang w:val="pl-PL"/>
        </w:rPr>
        <w:t>środowiska górniczego jego dzieła na stałe zakotwiczyły w podręcznikach literatury</w:t>
      </w:r>
      <w:r w:rsidR="002363C3">
        <w:rPr>
          <w:lang w:val="pl-PL"/>
        </w:rPr>
        <w:t>.</w:t>
      </w:r>
    </w:p>
    <w:bookmarkEnd w:id="0"/>
    <w:p w:rsidR="002363C3" w:rsidRDefault="002363C3" w:rsidP="00500E91">
      <w:pPr>
        <w:jc w:val="both"/>
        <w:rPr>
          <w:lang w:val="pl-PL"/>
        </w:rPr>
      </w:pPr>
      <w:r>
        <w:rPr>
          <w:lang w:val="pl-PL"/>
        </w:rPr>
        <w:t xml:space="preserve">Tuż przed wojną </w:t>
      </w:r>
      <w:r w:rsidR="004B3692">
        <w:rPr>
          <w:lang w:val="pl-PL"/>
        </w:rPr>
        <w:t xml:space="preserve">spędził trzy lata we Francji, Włoszech, Austrii, Niemczech i Danii. Po rozpoczęćiu II w. św. wyjeżdża do Lwowa,  miesiąc później zostaje aresztowany przez gestapo w Skoczowie i </w:t>
      </w:r>
      <w:r w:rsidR="00E36112">
        <w:rPr>
          <w:lang w:val="pl-PL"/>
        </w:rPr>
        <w:t>wy</w:t>
      </w:r>
      <w:r w:rsidR="004B3692">
        <w:rPr>
          <w:lang w:val="pl-PL"/>
        </w:rPr>
        <w:t xml:space="preserve">wieziony do </w:t>
      </w:r>
      <w:r w:rsidR="00E36112">
        <w:rPr>
          <w:lang w:val="pl-PL"/>
        </w:rPr>
        <w:t xml:space="preserve">obozów koncentracyjnych w Sachsenhausen i Dachau, głównie dlatego, że w jednym ze swych dzieł nadał psu imię Bismarck. </w:t>
      </w:r>
    </w:p>
    <w:p w:rsidR="00EB46A6" w:rsidRDefault="009A184A" w:rsidP="00500E91">
      <w:pPr>
        <w:jc w:val="both"/>
        <w:rPr>
          <w:lang w:val="pl-PL"/>
        </w:rPr>
      </w:pPr>
      <w:r>
        <w:rPr>
          <w:lang w:val="pl-PL"/>
        </w:rPr>
        <w:t xml:space="preserve">Pobyt w obozach szczęśliwie przeżył i po wojnie powrócił do Polski, osiedlając się w Katowicach. Jednak jego dzieło powojenne nie </w:t>
      </w:r>
      <w:r w:rsidR="00B40E23">
        <w:rPr>
          <w:lang w:val="pl-PL"/>
        </w:rPr>
        <w:t>było już tak cenne, jak utworzy z okresu międzywojennego. Jednocześnie z działalnością literacką łączy prawy polityczne, zwłaszcza działalność antyniemiecką. Jest również zwolennikiem przyłączenia czeskiej strony Śląska Cieszyńskiego do Polski</w:t>
      </w:r>
      <w:r w:rsidR="00EB46A6">
        <w:rPr>
          <w:lang w:val="pl-PL"/>
        </w:rPr>
        <w:t xml:space="preserve">. W 1959 roku otrzymuje wysokie odznaczenie polskie – Krzyż Komandorski Orderu Odrodzenia Polski. </w:t>
      </w:r>
    </w:p>
    <w:p w:rsidR="009A184A" w:rsidRDefault="00EB46A6" w:rsidP="00500E91">
      <w:pPr>
        <w:jc w:val="both"/>
        <w:rPr>
          <w:lang w:val="pl-PL"/>
        </w:rPr>
      </w:pPr>
      <w:r>
        <w:rPr>
          <w:lang w:val="pl-PL"/>
        </w:rPr>
        <w:t>Do jego najwybitniejszych dzieł oprócz wyżej wymienionych należą Czarna Julka, Jak górnik Bulandra diabła oszukał, Pokład Joanny, Listy spod morwy i wiele innych, mniejszych utworów.</w:t>
      </w:r>
    </w:p>
    <w:p w:rsidR="003D6C15" w:rsidRDefault="003D6C15" w:rsidP="00500E91">
      <w:pPr>
        <w:jc w:val="both"/>
        <w:rPr>
          <w:lang w:val="pl-PL"/>
        </w:rPr>
      </w:pPr>
    </w:p>
    <w:p w:rsidR="00A7401C" w:rsidRDefault="00A7401C" w:rsidP="00500E91">
      <w:pPr>
        <w:jc w:val="both"/>
      </w:pPr>
    </w:p>
    <w:p w:rsidR="00E63243" w:rsidRPr="00CB2F60" w:rsidRDefault="00E63243" w:rsidP="003D6C15">
      <w:pPr>
        <w:jc w:val="right"/>
        <w:rPr>
          <w:lang w:val="pl-PL"/>
        </w:rPr>
      </w:pPr>
    </w:p>
    <w:sectPr w:rsidR="00E63243" w:rsidRPr="00CB2F60" w:rsidSect="0051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2F60"/>
    <w:rsid w:val="00067E93"/>
    <w:rsid w:val="00096004"/>
    <w:rsid w:val="000A2FCA"/>
    <w:rsid w:val="000C3583"/>
    <w:rsid w:val="000E0CDB"/>
    <w:rsid w:val="00101160"/>
    <w:rsid w:val="00124244"/>
    <w:rsid w:val="00143B3E"/>
    <w:rsid w:val="00193246"/>
    <w:rsid w:val="001941D9"/>
    <w:rsid w:val="001A41E1"/>
    <w:rsid w:val="001A48E2"/>
    <w:rsid w:val="001B79B1"/>
    <w:rsid w:val="002363C3"/>
    <w:rsid w:val="002A3330"/>
    <w:rsid w:val="002D4670"/>
    <w:rsid w:val="002D5557"/>
    <w:rsid w:val="00385666"/>
    <w:rsid w:val="003A3FD8"/>
    <w:rsid w:val="003D6C15"/>
    <w:rsid w:val="003F5423"/>
    <w:rsid w:val="00434DA0"/>
    <w:rsid w:val="004506FD"/>
    <w:rsid w:val="004B3692"/>
    <w:rsid w:val="004F7E38"/>
    <w:rsid w:val="00500E91"/>
    <w:rsid w:val="00511343"/>
    <w:rsid w:val="005B37F2"/>
    <w:rsid w:val="005D7AA2"/>
    <w:rsid w:val="005E2294"/>
    <w:rsid w:val="005E42F9"/>
    <w:rsid w:val="005E53C9"/>
    <w:rsid w:val="006006CD"/>
    <w:rsid w:val="006136E5"/>
    <w:rsid w:val="00686421"/>
    <w:rsid w:val="00693594"/>
    <w:rsid w:val="0069359B"/>
    <w:rsid w:val="006D0125"/>
    <w:rsid w:val="0075084A"/>
    <w:rsid w:val="00750BCC"/>
    <w:rsid w:val="00792A5C"/>
    <w:rsid w:val="007A083D"/>
    <w:rsid w:val="007A1976"/>
    <w:rsid w:val="007C276E"/>
    <w:rsid w:val="008161ED"/>
    <w:rsid w:val="00870AF6"/>
    <w:rsid w:val="008915E6"/>
    <w:rsid w:val="008A66C2"/>
    <w:rsid w:val="009513F8"/>
    <w:rsid w:val="0096411B"/>
    <w:rsid w:val="00964B1F"/>
    <w:rsid w:val="009A184A"/>
    <w:rsid w:val="009A6F1F"/>
    <w:rsid w:val="00A7401C"/>
    <w:rsid w:val="00A973A9"/>
    <w:rsid w:val="00AC7FB6"/>
    <w:rsid w:val="00B2279D"/>
    <w:rsid w:val="00B40E23"/>
    <w:rsid w:val="00B53528"/>
    <w:rsid w:val="00B71AA8"/>
    <w:rsid w:val="00BD52B1"/>
    <w:rsid w:val="00C12F88"/>
    <w:rsid w:val="00CA2500"/>
    <w:rsid w:val="00CB2F60"/>
    <w:rsid w:val="00CB541F"/>
    <w:rsid w:val="00CB69EC"/>
    <w:rsid w:val="00CC4914"/>
    <w:rsid w:val="00CD2F25"/>
    <w:rsid w:val="00D1678E"/>
    <w:rsid w:val="00D3719E"/>
    <w:rsid w:val="00D714B8"/>
    <w:rsid w:val="00D71B27"/>
    <w:rsid w:val="00DB3B03"/>
    <w:rsid w:val="00DE013C"/>
    <w:rsid w:val="00DF5D7B"/>
    <w:rsid w:val="00E21D4F"/>
    <w:rsid w:val="00E241C7"/>
    <w:rsid w:val="00E27663"/>
    <w:rsid w:val="00E36112"/>
    <w:rsid w:val="00E4069D"/>
    <w:rsid w:val="00E63243"/>
    <w:rsid w:val="00E649C4"/>
    <w:rsid w:val="00EB46A6"/>
    <w:rsid w:val="00EE3F4F"/>
    <w:rsid w:val="00EE75F6"/>
    <w:rsid w:val="00F12375"/>
    <w:rsid w:val="00F57586"/>
    <w:rsid w:val="00F77AC6"/>
    <w:rsid w:val="00FB324A"/>
    <w:rsid w:val="00FF3189"/>
    <w:rsid w:val="00FF42BD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7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FairNet, spol. s r.o.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67</cp:revision>
  <dcterms:created xsi:type="dcterms:W3CDTF">2014-08-11T19:01:00Z</dcterms:created>
  <dcterms:modified xsi:type="dcterms:W3CDTF">2016-10-05T19:54:00Z</dcterms:modified>
</cp:coreProperties>
</file>