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43" w:rsidRDefault="00CB2F60">
      <w:pPr>
        <w:rPr>
          <w:lang w:val="pl-PL"/>
        </w:rPr>
      </w:pPr>
      <w:r>
        <w:rPr>
          <w:lang w:val="pl-PL"/>
        </w:rPr>
        <w:t>Zaolziańskie symbole</w:t>
      </w:r>
    </w:p>
    <w:p w:rsidR="00335CE6" w:rsidRDefault="00335CE6">
      <w:pPr>
        <w:rPr>
          <w:lang w:val="pl-PL"/>
        </w:rPr>
      </w:pPr>
      <w:r>
        <w:rPr>
          <w:lang w:val="pl-PL"/>
        </w:rPr>
        <w:t>JAN KUBISZ</w:t>
      </w:r>
    </w:p>
    <w:p w:rsidR="00750BCC" w:rsidRDefault="00750BCC">
      <w:pPr>
        <w:rPr>
          <w:lang w:val="pl-PL"/>
        </w:rPr>
      </w:pPr>
      <w:r>
        <w:rPr>
          <w:lang w:val="pl-PL"/>
        </w:rPr>
        <w:t xml:space="preserve">Hymn opiewający Olzę na Śląsku Cieszyńskim zna chyba każdy z nas. Już nie wszyscy jednak wiedzą, że jego autorem jest wybitny zaolziański nauczyciel, poeta, pamiętnikarz i działacz narodowy Jan Kubisz. </w:t>
      </w:r>
    </w:p>
    <w:p w:rsidR="001A48E2" w:rsidRDefault="001A48E2">
      <w:pPr>
        <w:rPr>
          <w:lang w:val="pl-PL"/>
        </w:rPr>
      </w:pPr>
      <w:r>
        <w:rPr>
          <w:lang w:val="pl-PL"/>
        </w:rPr>
        <w:t xml:space="preserve">Kiedy to w 1848 w Europie szalała Wiosna Ludów, w małej części Trzyńca, Końskiej, tam, gdzie dzisiaj ekspandowała już Huta Trzyniecka, urodził się mały Jan Kubisz. </w:t>
      </w:r>
    </w:p>
    <w:p w:rsidR="001A48E2" w:rsidRDefault="001A48E2">
      <w:pPr>
        <w:rPr>
          <w:lang w:val="pl-PL"/>
        </w:rPr>
      </w:pPr>
      <w:r>
        <w:rPr>
          <w:lang w:val="pl-PL"/>
        </w:rPr>
        <w:t xml:space="preserve">Jako że w tym okresie ten obszar należał do Austro-Węgier, szkołę podstawową, jak również Gimnazjum ewangelickie absolwował w języku niemieckim. </w:t>
      </w:r>
    </w:p>
    <w:p w:rsidR="001A48E2" w:rsidRDefault="001A48E2">
      <w:pPr>
        <w:rPr>
          <w:lang w:val="pl-PL"/>
        </w:rPr>
      </w:pPr>
      <w:r>
        <w:rPr>
          <w:lang w:val="pl-PL"/>
        </w:rPr>
        <w:t>W wieku 20 lat ukończył Seminarium Nauczycielskie w Cieszynie i od razu podjął pracę jako nauczyciel w Gnojniku. Działalność społeczną prowadził i rozwijał w Towarzystwie Ewangelickiej Oświaty Ludowej oraz w Polskim Towarzystwie Pedagogicznym. Ze szkołą gnojnicką związany był całych 41</w:t>
      </w:r>
      <w:r w:rsidR="00870AF6">
        <w:rPr>
          <w:lang w:val="pl-PL"/>
        </w:rPr>
        <w:t xml:space="preserve"> lat, w 1910 roku wybudował dom, który po dziś dzień stoi po lewej stronie drogi w kierunku Ligotki Kameralnej. </w:t>
      </w:r>
    </w:p>
    <w:p w:rsidR="00C12F88" w:rsidRDefault="00C12F88">
      <w:pPr>
        <w:rPr>
          <w:lang w:val="pl-PL"/>
        </w:rPr>
      </w:pPr>
      <w:r>
        <w:rPr>
          <w:lang w:val="pl-PL"/>
        </w:rPr>
        <w:t xml:space="preserve">W wieku zaledwie 20 lat opublikował </w:t>
      </w:r>
      <w:r w:rsidR="00CD2F25">
        <w:rPr>
          <w:lang w:val="pl-PL"/>
        </w:rPr>
        <w:t xml:space="preserve">w Gwiazdce cieszyńskiej </w:t>
      </w:r>
      <w:r>
        <w:rPr>
          <w:lang w:val="pl-PL"/>
        </w:rPr>
        <w:t xml:space="preserve">swój pierwszy zbiór wierszy, tomik </w:t>
      </w:r>
      <w:r w:rsidR="00CD2F25">
        <w:rPr>
          <w:lang w:val="pl-PL"/>
        </w:rPr>
        <w:t>pt. </w:t>
      </w:r>
      <w:r>
        <w:rPr>
          <w:lang w:val="pl-PL"/>
        </w:rPr>
        <w:t xml:space="preserve">Niezapominajka, </w:t>
      </w:r>
      <w:r w:rsidR="00CD2F25">
        <w:rPr>
          <w:lang w:val="pl-PL"/>
        </w:rPr>
        <w:t>gdzie skupia się na sprawach narodowościowych regionu. W siedem lat później pojawia się kolejny tomik poezji, Śpiewy starego Jakuba. J</w:t>
      </w:r>
      <w:r>
        <w:rPr>
          <w:lang w:val="pl-PL"/>
        </w:rPr>
        <w:t>ednak za jego największy poczyn literacki uważany jest jego wiersz Do Olzy, znany bardziej wg pierwszych jego słów jako Płyniesz Olzo...</w:t>
      </w:r>
      <w:r w:rsidR="00CD2F25">
        <w:rPr>
          <w:lang w:val="pl-PL"/>
        </w:rPr>
        <w:t xml:space="preserve"> Pieśń ta stała się nieoficjalnym hymnem Polaków żyjących na Śląsku Cieszyńskim.</w:t>
      </w:r>
    </w:p>
    <w:p w:rsidR="001A48E2" w:rsidRDefault="00CD2F25">
      <w:pPr>
        <w:rPr>
          <w:lang w:val="pl-PL"/>
        </w:rPr>
      </w:pPr>
      <w:r>
        <w:rPr>
          <w:lang w:val="pl-PL"/>
        </w:rPr>
        <w:t xml:space="preserve">Najbardziej wartościowym z punktu widzenia historycznego jest opublikowany u schyłku jego życia Pamiętnik starego nauczyciela. </w:t>
      </w:r>
      <w:r w:rsidR="002A3330">
        <w:rPr>
          <w:lang w:val="pl-PL"/>
        </w:rPr>
        <w:t>Jest tutaj szczegółowo opisane życie, obyczaje i zachowania obywateli Śląska Cieszyńskiego na końcu XIX w. oraz doświadczenia Kubisza jako nauczyciela.</w:t>
      </w:r>
      <w:r w:rsidR="004506FD">
        <w:rPr>
          <w:lang w:val="pl-PL"/>
        </w:rPr>
        <w:t xml:space="preserve"> Pamiętnik starego nauczyciela jest ważnym dziełem historycznym, z którego już dziesiątki lat korzystają historycy, etnografowie oraz lingwiści.</w:t>
      </w:r>
    </w:p>
    <w:p w:rsidR="00E27663" w:rsidRDefault="00E27663">
      <w:pPr>
        <w:rPr>
          <w:lang w:val="pl-PL"/>
        </w:rPr>
      </w:pPr>
      <w:r>
        <w:rPr>
          <w:lang w:val="pl-PL"/>
        </w:rPr>
        <w:t>Jan Kubisz głęboko zapisał się do historii Zaolzia, wspominają na niego po obu stronach Olzy. W Końskiej w 1968 r. w miejscu jego urodzenia wzniesiono mały pomnik, w dwadzieścia lat później Kubiszowi zbudowano pomnik w Cieszynie.</w:t>
      </w:r>
    </w:p>
    <w:p w:rsidR="00E27663" w:rsidRDefault="00E27663">
      <w:pPr>
        <w:rPr>
          <w:lang w:val="pl-PL"/>
        </w:rPr>
      </w:pPr>
      <w:r>
        <w:rPr>
          <w:lang w:val="pl-PL"/>
        </w:rPr>
        <w:t>Jan Kubisz umiera w wieku 82 lat, jednak pamięć o nim pozostanie jeszcze na wiele późniejszych generacji.</w:t>
      </w:r>
    </w:p>
    <w:p w:rsidR="00E63243" w:rsidRPr="00CB2F60" w:rsidRDefault="00E63243" w:rsidP="00E63243">
      <w:pPr>
        <w:jc w:val="right"/>
        <w:rPr>
          <w:lang w:val="pl-PL"/>
        </w:rPr>
      </w:pPr>
      <w:bookmarkStart w:id="0" w:name="_GoBack"/>
      <w:bookmarkEnd w:id="0"/>
    </w:p>
    <w:sectPr w:rsidR="00E63243" w:rsidRPr="00CB2F60" w:rsidSect="0051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F60"/>
    <w:rsid w:val="00067E93"/>
    <w:rsid w:val="00124244"/>
    <w:rsid w:val="00143B3E"/>
    <w:rsid w:val="00193246"/>
    <w:rsid w:val="001941D9"/>
    <w:rsid w:val="001A41E1"/>
    <w:rsid w:val="001A48E2"/>
    <w:rsid w:val="002A3330"/>
    <w:rsid w:val="002D4670"/>
    <w:rsid w:val="002D5557"/>
    <w:rsid w:val="00335CE6"/>
    <w:rsid w:val="004506FD"/>
    <w:rsid w:val="004F7E38"/>
    <w:rsid w:val="00511343"/>
    <w:rsid w:val="005D7AA2"/>
    <w:rsid w:val="005E2294"/>
    <w:rsid w:val="0069359B"/>
    <w:rsid w:val="0075084A"/>
    <w:rsid w:val="00750BCC"/>
    <w:rsid w:val="007A1976"/>
    <w:rsid w:val="008161ED"/>
    <w:rsid w:val="00870AF6"/>
    <w:rsid w:val="009513F8"/>
    <w:rsid w:val="00964B1F"/>
    <w:rsid w:val="00B53528"/>
    <w:rsid w:val="00C12F88"/>
    <w:rsid w:val="00CB2F60"/>
    <w:rsid w:val="00CB69EC"/>
    <w:rsid w:val="00CC4914"/>
    <w:rsid w:val="00CD2F25"/>
    <w:rsid w:val="00D1678E"/>
    <w:rsid w:val="00D3719E"/>
    <w:rsid w:val="00D714B8"/>
    <w:rsid w:val="00D71B27"/>
    <w:rsid w:val="00DB3B03"/>
    <w:rsid w:val="00DE013C"/>
    <w:rsid w:val="00DF5D7B"/>
    <w:rsid w:val="00E21D4F"/>
    <w:rsid w:val="00E27663"/>
    <w:rsid w:val="00E4069D"/>
    <w:rsid w:val="00E63243"/>
    <w:rsid w:val="00EE3F4F"/>
    <w:rsid w:val="00EE75F6"/>
    <w:rsid w:val="00F57586"/>
    <w:rsid w:val="00F77AC6"/>
    <w:rsid w:val="00FB324A"/>
    <w:rsid w:val="00FF3189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7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FairNet, spol. s r.o.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37</cp:revision>
  <dcterms:created xsi:type="dcterms:W3CDTF">2014-08-11T19:01:00Z</dcterms:created>
  <dcterms:modified xsi:type="dcterms:W3CDTF">2016-10-05T19:59:00Z</dcterms:modified>
</cp:coreProperties>
</file>