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5C" w:rsidRPr="0053105C" w:rsidRDefault="0053105C" w:rsidP="0053105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3105C">
        <w:rPr>
          <w:rFonts w:ascii="Arial" w:hAnsi="Arial" w:cs="Arial"/>
          <w:i/>
          <w:sz w:val="20"/>
          <w:szCs w:val="20"/>
          <w:lang w:val="pl-PL"/>
        </w:rPr>
        <w:t xml:space="preserve">Ida Piereloktin (ur. 1981 r.), autorka książek dla dzieci i młodzieży, m.in. Pepa, nie świruj!, Co ma piernik do wiatraka?, Dwie połówki pomidora. Laureatka prestiżowej nagrody Guliwer w Krainie Olbrzymów </w:t>
      </w:r>
      <w:r>
        <w:rPr>
          <w:rFonts w:ascii="Arial" w:hAnsi="Arial" w:cs="Arial"/>
          <w:i/>
          <w:sz w:val="20"/>
          <w:szCs w:val="20"/>
          <w:lang w:val="pl-PL"/>
        </w:rPr>
        <w:t xml:space="preserve">      </w:t>
      </w:r>
      <w:r w:rsidRPr="0053105C">
        <w:rPr>
          <w:rFonts w:ascii="Arial" w:hAnsi="Arial" w:cs="Arial"/>
          <w:i/>
          <w:sz w:val="20"/>
          <w:szCs w:val="20"/>
          <w:lang w:val="pl-PL"/>
        </w:rPr>
        <w:t>dla najbardziej obiecującej pisarki 2008 r.</w:t>
      </w:r>
    </w:p>
    <w:p w:rsid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53105C">
        <w:rPr>
          <w:rFonts w:ascii="Arial" w:hAnsi="Arial" w:cs="Arial"/>
          <w:b/>
          <w:i/>
          <w:lang w:val="pl-PL"/>
        </w:rPr>
        <w:t>Ida Pierelotkin</w:t>
      </w: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53105C">
        <w:rPr>
          <w:rFonts w:ascii="Arial" w:hAnsi="Arial" w:cs="Arial"/>
          <w:b/>
          <w:i/>
          <w:lang w:val="pl-PL"/>
        </w:rPr>
        <w:t>Tylko nie impreza! (fragmenty)</w:t>
      </w:r>
    </w:p>
    <w:p w:rsid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05C">
        <w:rPr>
          <w:rFonts w:ascii="Arial" w:hAnsi="Arial" w:cs="Arial"/>
          <w:lang w:val="pl-PL"/>
        </w:rPr>
        <w:t>Fretka wzruszyła ramionami.</w:t>
      </w: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05C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53105C">
        <w:rPr>
          <w:rFonts w:ascii="Arial" w:hAnsi="Arial" w:cs="Arial"/>
          <w:lang w:val="pl-PL"/>
        </w:rPr>
        <w:t>Andrzejki to głupi pomysł - twierdziła uparcie.</w:t>
      </w: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05C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53105C">
        <w:rPr>
          <w:rFonts w:ascii="Arial" w:hAnsi="Arial" w:cs="Arial"/>
          <w:lang w:val="pl-PL"/>
        </w:rPr>
        <w:t>Bo nie ty na niego wpadłaś - odparła natychmiast Gośka.</w:t>
      </w: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05C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53105C">
        <w:rPr>
          <w:rFonts w:ascii="Arial" w:hAnsi="Arial" w:cs="Arial"/>
          <w:lang w:val="pl-PL"/>
        </w:rPr>
        <w:t xml:space="preserve">Może Fretka ma rację... - włączyła się Irmina, którą nadal targały sprzeczne emocje. Z jednej strony nie chciała sprzeciwiać się przeznaczeniu, z drugiej nadal, dopóki wciąż jeszcze </w:t>
      </w:r>
      <w:r>
        <w:rPr>
          <w:rFonts w:ascii="Arial" w:hAnsi="Arial" w:cs="Arial"/>
          <w:lang w:val="pl-PL"/>
        </w:rPr>
        <w:t xml:space="preserve">           </w:t>
      </w:r>
      <w:r w:rsidRPr="0053105C">
        <w:rPr>
          <w:rFonts w:ascii="Arial" w:hAnsi="Arial" w:cs="Arial"/>
          <w:lang w:val="pl-PL"/>
        </w:rPr>
        <w:t>nie wykonały nieodwracalnych ruchów, nerwowo rozglądała się za pretekstem, który umożliwiłby odstąpienie od organizowania wieczoru. - Ten pomysł ma w sobie spory potencjał na katastrofę - zwróciła się do Gośki.</w:t>
      </w: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05C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53105C">
        <w:rPr>
          <w:rFonts w:ascii="Arial" w:hAnsi="Arial" w:cs="Arial"/>
          <w:lang w:val="pl-PL"/>
        </w:rPr>
        <w:t>Sądziłam, że marzysz o tym, żeby poznać Andrzeja? - zdziwiła się Fretka. Irmina wzruszyła ramionami.</w:t>
      </w: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05C">
        <w:rPr>
          <w:rFonts w:ascii="Arial" w:hAnsi="Arial" w:cs="Arial"/>
          <w:lang w:val="pl-PL"/>
        </w:rPr>
        <w:t>Gośka przyjrzała się przenikliwie niezdecydowanej przyjaciółce, a potem, z osten¬tacyjnym rozczarowaniem, pokręciła głową.</w:t>
      </w: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05C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53105C">
        <w:rPr>
          <w:rFonts w:ascii="Arial" w:hAnsi="Arial" w:cs="Arial"/>
          <w:lang w:val="pl-PL"/>
        </w:rPr>
        <w:t>No, pewnie. Gdyby los świata spoczywał w rę</w:t>
      </w:r>
      <w:r w:rsidR="00CF5AAD">
        <w:rPr>
          <w:rFonts w:ascii="Arial" w:hAnsi="Arial" w:cs="Arial"/>
          <w:lang w:val="pl-PL"/>
        </w:rPr>
        <w:t>kach osób takich jak Irmina, ni</w:t>
      </w:r>
      <w:r w:rsidRPr="0053105C">
        <w:rPr>
          <w:rFonts w:ascii="Arial" w:hAnsi="Arial" w:cs="Arial"/>
          <w:lang w:val="pl-PL"/>
        </w:rPr>
        <w:t>gdy nic by się nie wydarzało. Królowałaby nuda. L</w:t>
      </w:r>
      <w:r w:rsidR="00CF5AAD">
        <w:rPr>
          <w:rFonts w:ascii="Arial" w:hAnsi="Arial" w:cs="Arial"/>
          <w:lang w:val="pl-PL"/>
        </w:rPr>
        <w:t>udzie, zamiast działać, cale ży</w:t>
      </w:r>
      <w:r w:rsidRPr="0053105C">
        <w:rPr>
          <w:rFonts w:ascii="Arial" w:hAnsi="Arial" w:cs="Arial"/>
          <w:lang w:val="pl-PL"/>
        </w:rPr>
        <w:t>cie siedzieliby bezczynnie, marząc o tym, co chcieliby zrobić. I analizując problemy i niebezpieczeństwa, które mogłyby im zagrażać, gdyby wreszcie przestali bredzić, a zaczęli ŻYĆ - podsumowała surowo. - Czego tu się bać? - zaapelowała grzmiącym głosem. - Dziewczyno - mówię ci... jeszcze będziesz mi wdzięczna za ten pomysł. Obie będziecie! - uściśliła.</w:t>
      </w: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05C">
        <w:rPr>
          <w:rFonts w:ascii="Arial" w:hAnsi="Arial" w:cs="Arial"/>
          <w:lang w:val="pl-PL"/>
        </w:rPr>
        <w:t>Tym razem Fretka poparła rezolutną blondynkę.</w:t>
      </w: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53105C">
        <w:rPr>
          <w:rFonts w:ascii="Arial" w:hAnsi="Arial" w:cs="Arial"/>
          <w:lang w:val="pl-PL"/>
        </w:rPr>
        <w:t>Gosia ma rację... Nigdy nie poznasz chłopaka, który ci się podoba, jeżeli nie zaczniesz działać nieco bardziej... dziarsko - zauważyła. [...]</w:t>
      </w: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05C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 xml:space="preserve"> </w:t>
      </w:r>
      <w:r w:rsidRPr="0053105C">
        <w:rPr>
          <w:rFonts w:ascii="Arial" w:hAnsi="Arial" w:cs="Arial"/>
          <w:lang w:val="pl-PL"/>
        </w:rPr>
        <w:t xml:space="preserve">[...] wszystko jest lepsze niż bierność - orzekła Gośka poważnie. - Kto nie wychodzi do świata z inicjatywą, a tylko stoi w miejscu i czeka na cud, nie może liczyć na życie pełne ekscesów </w:t>
      </w:r>
      <w:r>
        <w:rPr>
          <w:rFonts w:ascii="Arial" w:hAnsi="Arial" w:cs="Arial"/>
          <w:lang w:val="pl-PL"/>
        </w:rPr>
        <w:t xml:space="preserve">      </w:t>
      </w:r>
      <w:r w:rsidRPr="0053105C">
        <w:rPr>
          <w:rFonts w:ascii="Arial" w:hAnsi="Arial" w:cs="Arial"/>
          <w:lang w:val="pl-PL"/>
        </w:rPr>
        <w:t>i podbojów -</w:t>
      </w:r>
      <w:r w:rsidR="00CF5AAD">
        <w:rPr>
          <w:rFonts w:ascii="Arial" w:hAnsi="Arial" w:cs="Arial"/>
          <w:lang w:val="pl-PL"/>
        </w:rPr>
        <w:t xml:space="preserve"> </w:t>
      </w:r>
      <w:r w:rsidRPr="0053105C">
        <w:rPr>
          <w:rFonts w:ascii="Arial" w:hAnsi="Arial" w:cs="Arial"/>
          <w:lang w:val="pl-PL"/>
        </w:rPr>
        <w:t>wyjaśniła, zezując nader znacząco na Irminę.</w:t>
      </w: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53105C">
        <w:rPr>
          <w:rFonts w:ascii="Arial" w:hAnsi="Arial" w:cs="Arial"/>
          <w:lang w:val="pl-PL"/>
        </w:rPr>
        <w:t>Nie wiem, skąd u ludzi ta żądza czynu, obsesja działania... - stwierdziła ta w odpowiedzi.</w:t>
      </w:r>
      <w:r>
        <w:rPr>
          <w:rFonts w:ascii="Arial" w:hAnsi="Arial" w:cs="Arial"/>
          <w:lang w:val="pl-PL"/>
        </w:rPr>
        <w:t xml:space="preserve">        </w:t>
      </w:r>
      <w:r w:rsidRPr="0053105C">
        <w:rPr>
          <w:rFonts w:ascii="Arial" w:hAnsi="Arial" w:cs="Arial"/>
          <w:lang w:val="pl-PL"/>
        </w:rPr>
        <w:t xml:space="preserve"> - A może ja właśnie wolę marzenia od rozczarowującego realu? - zapytała, zadowolona </w:t>
      </w:r>
      <w:r>
        <w:rPr>
          <w:rFonts w:ascii="Arial" w:hAnsi="Arial" w:cs="Arial"/>
          <w:lang w:val="pl-PL"/>
        </w:rPr>
        <w:t xml:space="preserve">              </w:t>
      </w:r>
      <w:r w:rsidRPr="0053105C">
        <w:rPr>
          <w:rFonts w:ascii="Arial" w:hAnsi="Arial" w:cs="Arial"/>
          <w:lang w:val="pl-PL"/>
        </w:rPr>
        <w:t>z przewrotności własnego toku myślowego. - Może bardziej podoba mi się wyobrażać sobie coś, co się nigdy nie zdarzy... niż naprawdę przeżyć coś, co w porównaniu z marzeniami wypadnie blado i smętnie?</w:t>
      </w: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05C">
        <w:rPr>
          <w:rFonts w:ascii="Arial" w:hAnsi="Arial" w:cs="Arial"/>
          <w:lang w:val="pl-PL"/>
        </w:rPr>
        <w:t>Gośka przewróciła oczami, sygnalizując tym samym znużenie tudzież brak przekonania.</w:t>
      </w: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05C">
        <w:rPr>
          <w:rFonts w:ascii="Arial" w:hAnsi="Arial" w:cs="Arial"/>
          <w:lang w:val="pl-PL"/>
        </w:rPr>
        <w:lastRenderedPageBreak/>
        <w:t>-</w:t>
      </w:r>
      <w:r>
        <w:rPr>
          <w:rFonts w:ascii="Arial" w:hAnsi="Arial" w:cs="Arial"/>
          <w:lang w:val="pl-PL"/>
        </w:rPr>
        <w:t xml:space="preserve"> </w:t>
      </w:r>
      <w:r w:rsidRPr="0053105C">
        <w:rPr>
          <w:rFonts w:ascii="Arial" w:hAnsi="Arial" w:cs="Arial"/>
          <w:lang w:val="pl-PL"/>
        </w:rPr>
        <w:t>Zupełnie cię nie rozumiem - oceniła, nie pochy</w:t>
      </w:r>
      <w:r>
        <w:rPr>
          <w:rFonts w:ascii="Arial" w:hAnsi="Arial" w:cs="Arial"/>
          <w:lang w:val="pl-PL"/>
        </w:rPr>
        <w:t>lając się nad subtelnościami wy</w:t>
      </w:r>
      <w:r w:rsidRPr="0053105C">
        <w:rPr>
          <w:rFonts w:ascii="Arial" w:hAnsi="Arial" w:cs="Arial"/>
          <w:lang w:val="pl-PL"/>
        </w:rPr>
        <w:t>łożonego jej przed chwilą światopoglądu. - Uważam, że twoje gadanie to po prostu zgrabne usprawiedliwienie własnego... tchórzostwa - zakończyła kąśliwie.</w:t>
      </w:r>
    </w:p>
    <w:p w:rsidR="0053105C" w:rsidRP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53105C">
        <w:rPr>
          <w:rFonts w:ascii="Arial" w:hAnsi="Arial" w:cs="Arial"/>
          <w:lang w:val="pl-PL"/>
        </w:rPr>
        <w:t>Wcale się nie boję - zapewniła Irmina, urażona zarzutem.</w:t>
      </w:r>
    </w:p>
    <w:p w:rsid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noProof/>
          <w:lang w:eastAsia="cs-CZ"/>
        </w:rPr>
        <w:drawing>
          <wp:inline distT="0" distB="0" distL="0" distR="0" wp14:anchorId="2D923E77" wp14:editId="5E731573">
            <wp:extent cx="4676775" cy="2314575"/>
            <wp:effectExtent l="0" t="0" r="0" b="0"/>
            <wp:docPr id="2" name="obrázek 2" descr="C:\Users\Barbara Kubiczek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 Kubiczek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5C" w:rsidRDefault="0053105C" w:rsidP="0053105C">
      <w:pPr>
        <w:spacing w:after="0" w:line="360" w:lineRule="auto"/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sectPr w:rsidR="0053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5C"/>
    <w:rsid w:val="0053105C"/>
    <w:rsid w:val="00CF5AAD"/>
    <w:rsid w:val="00D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BBC5"/>
  <w15:chartTrackingRefBased/>
  <w15:docId w15:val="{60FEC091-A28E-4268-A38F-4BE8459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3</cp:revision>
  <dcterms:created xsi:type="dcterms:W3CDTF">2021-02-17T11:33:00Z</dcterms:created>
  <dcterms:modified xsi:type="dcterms:W3CDTF">2021-02-17T12:53:00Z</dcterms:modified>
</cp:coreProperties>
</file>